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5E0D7D" w14:textId="3ED1B0E2" w:rsidR="006C5FBC" w:rsidRPr="00092346" w:rsidRDefault="00171992" w:rsidP="00092346">
      <w:pPr>
        <w:pStyle w:val="KeinLeerraum"/>
        <w:jc w:val="center"/>
        <w:rPr>
          <w:sz w:val="32"/>
          <w:szCs w:val="32"/>
        </w:rPr>
      </w:pPr>
      <w:r w:rsidRPr="00092346">
        <w:rPr>
          <w:sz w:val="32"/>
          <w:szCs w:val="32"/>
        </w:rPr>
        <w:t xml:space="preserve">Gedächtnisprotokoll Telefongespräch Alexander Ehrlich (Busverband #honkforhope) und Gregor </w:t>
      </w:r>
      <w:proofErr w:type="spellStart"/>
      <w:r w:rsidRPr="00092346">
        <w:rPr>
          <w:sz w:val="32"/>
          <w:szCs w:val="32"/>
        </w:rPr>
        <w:t>Doege</w:t>
      </w:r>
      <w:proofErr w:type="spellEnd"/>
      <w:r w:rsidRPr="00092346">
        <w:rPr>
          <w:sz w:val="32"/>
          <w:szCs w:val="32"/>
        </w:rPr>
        <w:t xml:space="preserve"> vom Krisenstab Ahrweiler (</w:t>
      </w:r>
      <w:hyperlink r:id="rId4" w:history="1">
        <w:r w:rsidRPr="00092346">
          <w:rPr>
            <w:rStyle w:val="Hyperlink"/>
            <w:sz w:val="32"/>
            <w:szCs w:val="32"/>
          </w:rPr>
          <w:t>https://www.aw-wiki.de/index.php/Gregor_Doege</w:t>
        </w:r>
      </w:hyperlink>
      <w:r w:rsidRPr="00092346">
        <w:rPr>
          <w:sz w:val="32"/>
          <w:szCs w:val="32"/>
        </w:rPr>
        <w:t>)</w:t>
      </w:r>
    </w:p>
    <w:p w14:paraId="2C9ADF68" w14:textId="7490085C" w:rsidR="00171992" w:rsidRDefault="00171992" w:rsidP="00092346">
      <w:pPr>
        <w:pStyle w:val="KeinLeerraum"/>
        <w:jc w:val="center"/>
      </w:pPr>
    </w:p>
    <w:p w14:paraId="549DAEDA" w14:textId="3443684B" w:rsidR="00092346" w:rsidRDefault="00092346" w:rsidP="00092346">
      <w:pPr>
        <w:pStyle w:val="KeinLeerraum"/>
        <w:jc w:val="center"/>
      </w:pPr>
      <w:r>
        <w:t>Zum Thema „Kinderbetreuungszentrum Ahrweiler“, organisiert und bereitgestellt vom Verein „Eltern stehen auf e.V.“ (</w:t>
      </w:r>
      <w:hyperlink r:id="rId5" w:history="1">
        <w:r w:rsidRPr="00D73445">
          <w:rPr>
            <w:rStyle w:val="Hyperlink"/>
          </w:rPr>
          <w:t>www.elternstehenauf.de</w:t>
        </w:r>
      </w:hyperlink>
      <w:r>
        <w:t>)</w:t>
      </w:r>
    </w:p>
    <w:p w14:paraId="68009549" w14:textId="77777777" w:rsidR="00092346" w:rsidRDefault="00092346" w:rsidP="001F3109">
      <w:pPr>
        <w:pStyle w:val="KeinLeerraum"/>
      </w:pPr>
    </w:p>
    <w:p w14:paraId="25F7EAAE" w14:textId="380A041B" w:rsidR="00171992" w:rsidRDefault="00171992" w:rsidP="001F3109">
      <w:pPr>
        <w:pStyle w:val="KeinLeerraum"/>
      </w:pPr>
      <w:r>
        <w:t xml:space="preserve">18.07.2021 um </w:t>
      </w:r>
      <w:proofErr w:type="gramStart"/>
      <w:r>
        <w:t>13 :</w:t>
      </w:r>
      <w:proofErr w:type="gramEnd"/>
      <w:r>
        <w:t xml:space="preserve"> 17 Uhr</w:t>
      </w:r>
    </w:p>
    <w:p w14:paraId="1FA3C5B4" w14:textId="77777777" w:rsidR="00171992" w:rsidRDefault="00171992" w:rsidP="001F3109">
      <w:pPr>
        <w:pStyle w:val="KeinLeerraum"/>
      </w:pPr>
    </w:p>
    <w:p w14:paraId="7101C9E6" w14:textId="3F5D2440" w:rsidR="001F3109" w:rsidRDefault="001F3109" w:rsidP="001F3109">
      <w:pPr>
        <w:pStyle w:val="KeinLeerraum"/>
      </w:pPr>
      <w:r>
        <w:t xml:space="preserve">GD: </w:t>
      </w:r>
      <w:proofErr w:type="spellStart"/>
      <w:r>
        <w:t>Doege</w:t>
      </w:r>
      <w:proofErr w:type="spellEnd"/>
    </w:p>
    <w:p w14:paraId="32A96E2F" w14:textId="10A28F03" w:rsidR="001F3109" w:rsidRDefault="001F3109" w:rsidP="001F3109">
      <w:pPr>
        <w:pStyle w:val="KeinLeerraum"/>
      </w:pPr>
      <w:r>
        <w:t xml:space="preserve">AE: Ja, schönen guten Tag – Alexander Ehrlich mein Name. Spreche ich mit Gregor </w:t>
      </w:r>
      <w:proofErr w:type="spellStart"/>
      <w:r>
        <w:t>Doege</w:t>
      </w:r>
      <w:proofErr w:type="spellEnd"/>
      <w:r>
        <w:t xml:space="preserve"> vom Ahrweiler Krisenstab?</w:t>
      </w:r>
    </w:p>
    <w:p w14:paraId="5ECDF192" w14:textId="4719A818" w:rsidR="001F3109" w:rsidRDefault="001F3109" w:rsidP="001F3109">
      <w:pPr>
        <w:pStyle w:val="KeinLeerraum"/>
      </w:pPr>
      <w:r>
        <w:t>GD: Ja</w:t>
      </w:r>
    </w:p>
    <w:p w14:paraId="3E526E58" w14:textId="16195B66" w:rsidR="001F3109" w:rsidRDefault="001F3109" w:rsidP="001F3109">
      <w:pPr>
        <w:pStyle w:val="KeinLeerraum"/>
      </w:pPr>
      <w:r>
        <w:t>AE: Ja. Ich bin Vorsitzender des Busverbandes #honkforhope, der von verschiedenen Initiativen um Hilfe gebeten worden ist im Transport von Personen, die wir auch relativ… also was wir schon organisiert haben im Prinzip</w:t>
      </w:r>
    </w:p>
    <w:p w14:paraId="2FAF69D3" w14:textId="2AA0B58A" w:rsidR="001F3109" w:rsidRDefault="001F3109" w:rsidP="001F3109">
      <w:pPr>
        <w:pStyle w:val="KeinLeerraum"/>
      </w:pPr>
      <w:r>
        <w:t>GD: Darf ich Sie kurz unterbrechen, bevor Sie mir eine Geschichte erzählen?</w:t>
      </w:r>
    </w:p>
    <w:p w14:paraId="726143CD" w14:textId="2B150B9F" w:rsidR="001F3109" w:rsidRDefault="001F3109" w:rsidP="001F3109">
      <w:pPr>
        <w:pStyle w:val="KeinLeerraum"/>
      </w:pPr>
      <w:r>
        <w:t>AE: Noch mal bitte</w:t>
      </w:r>
    </w:p>
    <w:p w14:paraId="73B009A7" w14:textId="6955EBD5" w:rsidR="001F3109" w:rsidRDefault="001F3109" w:rsidP="001F3109">
      <w:pPr>
        <w:pStyle w:val="KeinLeerraum"/>
      </w:pPr>
      <w:r>
        <w:t xml:space="preserve">GD: Darf ich Sie </w:t>
      </w:r>
      <w:r>
        <w:t xml:space="preserve">grad </w:t>
      </w:r>
      <w:r>
        <w:t>kurz unterbrechen, bevor Sie mir eine Geschichte erzählen?</w:t>
      </w:r>
    </w:p>
    <w:p w14:paraId="616B9D9D" w14:textId="175F6A80" w:rsidR="001F3109" w:rsidRDefault="001F3109" w:rsidP="001F3109">
      <w:pPr>
        <w:pStyle w:val="KeinLeerraum"/>
      </w:pPr>
      <w:r>
        <w:t>AE: Ja bitte</w:t>
      </w:r>
    </w:p>
    <w:p w14:paraId="42856D1E" w14:textId="14143E6E" w:rsidR="001F3109" w:rsidRDefault="001F3109" w:rsidP="001F3109">
      <w:pPr>
        <w:pStyle w:val="KeinLeerraum"/>
      </w:pPr>
      <w:r>
        <w:t xml:space="preserve">GD: Ich find das total toll, Sie wollen uns wahrscheinlich Hilfe anbieten. Ich bin vom Krisenstab Rheinland PSNV. Bitte wenden Sie sich an das Land Rheinland-Pfalz, an das Innenministerium des Landes Rheinland-Pfalz. Von da aus haben wir jetzt den Hut auf, damit </w:t>
      </w:r>
      <w:proofErr w:type="gramStart"/>
      <w:r>
        <w:t>wär</w:t>
      </w:r>
      <w:proofErr w:type="gramEnd"/>
      <w:r>
        <w:t xml:space="preserve"> das total gut, weil dann kann das direkt an die richtige Stelle kommen. Bis ich das hier irgendwo weitergegeben habe, ist das eine Katastrophe.</w:t>
      </w:r>
    </w:p>
    <w:p w14:paraId="0BCDCFA8" w14:textId="77777777" w:rsidR="001F3109" w:rsidRDefault="001F3109" w:rsidP="001F3109">
      <w:pPr>
        <w:pStyle w:val="KeinLeerraum"/>
      </w:pPr>
      <w:r>
        <w:t>AE: Ne, es geht eigentlich gar nicht darum, Hilfe anzubieten, weil wir an sich den anderen zuarbeiten. Natürlich können wir zusätzlich noch helfen, das ist nicht das Thema. Aber der Punkt ist, dass eines der Projekte, wo wir mit eingebunden sind, soweit ich weiß, von Ihnen persönlich abgewürgt wird, wurde oder werden sollte, und zwar das Betreuungszentrum vom Verein „Eltern stehen auf“, die ja sich hier um die Kinder annehmen wollten. Und da bin ich gerade total überrascht sozusagen, und nachdem da die Busse sozusagen schon auf dem Weg sind, wollte ich mich mal erkundigen, was da los ist.</w:t>
      </w:r>
    </w:p>
    <w:p w14:paraId="67ABBA9B" w14:textId="44BD95F1" w:rsidR="001F3109" w:rsidRDefault="001F3109" w:rsidP="001F3109">
      <w:pPr>
        <w:pStyle w:val="KeinLeerraum"/>
      </w:pPr>
      <w:r>
        <w:t xml:space="preserve">GD: Ja, das ist auch nicht von mir persönlich abgelehnt worden, sondern im Krisenstab haben wir erkundet und rausgefunden, dass sie ganz klar sehr deutliche Verbindungen zur Querdenker-Szene haben und damit wollen wir auf keinen Fall in Verbindung betraut werden. Wir möchten nicht, dass Kinder aus diesem Bereich Menschen anvertraut werden, die in dieser Richtung in irgendeiner Weise in Kontakt stehen und wir wollen schon </w:t>
      </w:r>
      <w:proofErr w:type="gramStart"/>
      <w:r>
        <w:t>gar nicht</w:t>
      </w:r>
      <w:proofErr w:type="gramEnd"/>
      <w:r>
        <w:t xml:space="preserve"> dass, wie das in der Nacht geschehen ist, die Querdenkerszene sich damit brüstet, in Zusammenarbeit mit dem Krisenstab hier ein Betreuungszentrum oder sogar das zuständige Betreuungszentrum für die Kinder zu sein. Das geht nicht, und da </w:t>
      </w:r>
      <w:proofErr w:type="gramStart"/>
      <w:r>
        <w:t>hab</w:t>
      </w:r>
      <w:proofErr w:type="gramEnd"/>
      <w:r>
        <w:t xml:space="preserve"> ich dann die Zusammenarbeit auch deutlich beendet. Machen wir nicht.</w:t>
      </w:r>
    </w:p>
    <w:p w14:paraId="382E2AF9" w14:textId="1FA4F0F3" w:rsidR="001F3109" w:rsidRDefault="001F3109" w:rsidP="001F3109">
      <w:pPr>
        <w:pStyle w:val="KeinLeerraum"/>
      </w:pPr>
      <w:r>
        <w:t xml:space="preserve">AE: Okay, jetzt bin ich in doppelter Hinsicht überrascht, und zwar </w:t>
      </w:r>
      <w:proofErr w:type="gramStart"/>
      <w:r>
        <w:t>erstens</w:t>
      </w:r>
      <w:proofErr w:type="gramEnd"/>
      <w:r>
        <w:t xml:space="preserve"> dass Sie hier Hilfsangebote politisieren</w:t>
      </w:r>
      <w:r w:rsidR="00171992">
        <w:t xml:space="preserve"> und zweitens mal Querdenkerszene…</w:t>
      </w:r>
    </w:p>
    <w:p w14:paraId="15BC60CA" w14:textId="0F81010F" w:rsidR="00171992" w:rsidRDefault="00171992" w:rsidP="001F3109">
      <w:pPr>
        <w:pStyle w:val="KeinLeerraum"/>
      </w:pPr>
      <w:r>
        <w:t>GD: Genau das wollen wir verhindern, dass Hilfsangebote politisiert werden. Punkt. Genau darum geht es.</w:t>
      </w:r>
    </w:p>
    <w:p w14:paraId="6312432F" w14:textId="202C93AD" w:rsidR="00171992" w:rsidRDefault="00171992" w:rsidP="001F3109">
      <w:pPr>
        <w:pStyle w:val="KeinLeerraum"/>
      </w:pPr>
      <w:r>
        <w:t>AE: Das heißt, es geht darum, Menschen, die helfen wollen, müssen politisch dieselbe Einstellung haben wie Sie, oder wie?</w:t>
      </w:r>
    </w:p>
    <w:p w14:paraId="52517945" w14:textId="675A6A56" w:rsidR="001F3109" w:rsidRDefault="00171992" w:rsidP="001F3109">
      <w:pPr>
        <w:pStyle w:val="KeinLeerraum"/>
      </w:pPr>
      <w:r>
        <w:t>GD: Nein, dass im Internet diese Hilfsangebote bereits politisch ausgeschlachtet worden sind. Und wir wollen hier keine Kriegsgewinnler. Punkt. Es geht wirklich darum, hier den Menschen zu helfen und nicht hier politische Ideologien durch die Hintertür einer scheinbaren Hilfe umzusetzen.</w:t>
      </w:r>
    </w:p>
    <w:p w14:paraId="12AE660C" w14:textId="0A40CAB0" w:rsidR="00171992" w:rsidRDefault="00171992" w:rsidP="001F3109">
      <w:pPr>
        <w:pStyle w:val="KeinLeerraum"/>
      </w:pPr>
      <w:r>
        <w:t>AE: Ja, das sehe ich genauso.</w:t>
      </w:r>
    </w:p>
    <w:p w14:paraId="113B5ACE" w14:textId="1C821453" w:rsidR="001F3109" w:rsidRDefault="00171992" w:rsidP="001F3109">
      <w:pPr>
        <w:pStyle w:val="KeinLeerraum"/>
      </w:pPr>
      <w:r>
        <w:t>GD: Deswegen ist die Zusammenarbeit hier beendet. Punkt.</w:t>
      </w:r>
      <w:r w:rsidR="00092346">
        <w:t xml:space="preserve"> </w:t>
      </w:r>
      <w:r>
        <w:t>(Gespräch durch Auflegen beendet)</w:t>
      </w:r>
    </w:p>
    <w:sectPr w:rsidR="001F310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109"/>
    <w:rsid w:val="00092346"/>
    <w:rsid w:val="00171992"/>
    <w:rsid w:val="001F3109"/>
    <w:rsid w:val="006C5FBC"/>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3543F"/>
  <w15:chartTrackingRefBased/>
  <w15:docId w15:val="{A692013D-24B2-4C14-AC84-DAE6F6D32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1F3109"/>
    <w:pPr>
      <w:spacing w:after="0" w:line="240" w:lineRule="auto"/>
    </w:pPr>
  </w:style>
  <w:style w:type="character" w:styleId="Hyperlink">
    <w:name w:val="Hyperlink"/>
    <w:basedOn w:val="Absatz-Standardschriftart"/>
    <w:uiPriority w:val="99"/>
    <w:unhideWhenUsed/>
    <w:rsid w:val="00171992"/>
    <w:rPr>
      <w:color w:val="0563C1" w:themeColor="hyperlink"/>
      <w:u w:val="single"/>
    </w:rPr>
  </w:style>
  <w:style w:type="character" w:styleId="NichtaufgelsteErwhnung">
    <w:name w:val="Unresolved Mention"/>
    <w:basedOn w:val="Absatz-Standardschriftart"/>
    <w:uiPriority w:val="99"/>
    <w:semiHidden/>
    <w:unhideWhenUsed/>
    <w:rsid w:val="001719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elternstehenauf.de" TargetMode="External"/><Relationship Id="rId4" Type="http://schemas.openxmlformats.org/officeDocument/2006/relationships/hyperlink" Target="https://www.aw-wiki.de/index.php/Gregor_Doeg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482</Words>
  <Characters>3039</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Gamperl</dc:creator>
  <cp:keywords/>
  <dc:description/>
  <cp:lastModifiedBy>christina Gamperl</cp:lastModifiedBy>
  <cp:revision>2</cp:revision>
  <dcterms:created xsi:type="dcterms:W3CDTF">2021-07-18T12:36:00Z</dcterms:created>
  <dcterms:modified xsi:type="dcterms:W3CDTF">2021-07-18T12:54:00Z</dcterms:modified>
</cp:coreProperties>
</file>